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9E" w:rsidRDefault="0076109E" w:rsidP="0076109E">
      <w:pPr>
        <w:pStyle w:val="Standard"/>
        <w:spacing w:after="160"/>
        <w:jc w:val="center"/>
        <w:rPr>
          <w:b/>
          <w:bCs/>
          <w:spacing w:val="-2"/>
        </w:rPr>
      </w:pPr>
    </w:p>
    <w:p w:rsidR="0076109E" w:rsidRDefault="0076109E" w:rsidP="0076109E">
      <w:pPr>
        <w:pStyle w:val="Standard"/>
        <w:spacing w:after="160"/>
        <w:jc w:val="center"/>
        <w:rPr>
          <w:b/>
          <w:bCs/>
          <w:spacing w:val="-2"/>
        </w:rPr>
      </w:pPr>
    </w:p>
    <w:p w:rsidR="0076109E" w:rsidRPr="003B0B17" w:rsidRDefault="0076109E" w:rsidP="0076109E">
      <w:pPr>
        <w:pStyle w:val="Standard"/>
        <w:spacing w:after="160"/>
        <w:jc w:val="center"/>
        <w:rPr>
          <w:b/>
          <w:bCs/>
          <w:spacing w:val="-2"/>
        </w:rPr>
      </w:pPr>
      <w:bookmarkStart w:id="0" w:name="_GoBack"/>
      <w:bookmarkEnd w:id="0"/>
      <w:r w:rsidRPr="003B0B17">
        <w:rPr>
          <w:b/>
          <w:bCs/>
          <w:spacing w:val="-2"/>
        </w:rPr>
        <w:t>MODELO DE DECLARACIÓN RESPONSABLE</w:t>
      </w:r>
    </w:p>
    <w:p w:rsidR="0076109E" w:rsidRPr="003B0B17" w:rsidRDefault="0076109E" w:rsidP="0076109E">
      <w:pPr>
        <w:pStyle w:val="Standard"/>
        <w:spacing w:after="160"/>
        <w:jc w:val="both"/>
        <w:rPr>
          <w:spacing w:val="-2"/>
        </w:rPr>
      </w:pPr>
    </w:p>
    <w:p w:rsidR="0076109E" w:rsidRPr="003B0B17" w:rsidRDefault="0076109E" w:rsidP="0076109E">
      <w:pPr>
        <w:pStyle w:val="Standard"/>
        <w:spacing w:after="160"/>
        <w:jc w:val="both"/>
      </w:pPr>
      <w:r w:rsidRPr="003B0B17">
        <w:t xml:space="preserve">D./Dª                                                                          con DNI                                ,e enderezo en                                                                                             </w:t>
      </w:r>
      <w:r w:rsidRPr="003B0B17">
        <w:rPr>
          <w:spacing w:val="-2"/>
        </w:rPr>
        <w:t>, de conformidade co previsto nas bases para a contratación en réxime laboral de persoal de axuda no fogar do Concello de Meira:</w:t>
      </w:r>
    </w:p>
    <w:p w:rsidR="0076109E" w:rsidRPr="003B0B17" w:rsidRDefault="0076109E" w:rsidP="0076109E">
      <w:pPr>
        <w:pStyle w:val="Standard"/>
        <w:spacing w:after="160"/>
        <w:jc w:val="both"/>
        <w:rPr>
          <w:b/>
          <w:bCs/>
          <w:u w:val="single"/>
        </w:rPr>
      </w:pPr>
    </w:p>
    <w:p w:rsidR="0076109E" w:rsidRPr="003B0B17" w:rsidRDefault="0076109E" w:rsidP="0076109E">
      <w:pPr>
        <w:pStyle w:val="Standard"/>
        <w:spacing w:after="160"/>
        <w:jc w:val="both"/>
      </w:pPr>
      <w:r w:rsidRPr="003B0B17">
        <w:rPr>
          <w:b/>
          <w:bCs/>
          <w:u w:val="single"/>
        </w:rPr>
        <w:t>DECLARO BAIXO A MIÑA RESPONSABILIDADE</w:t>
      </w:r>
      <w:r w:rsidRPr="003B0B17">
        <w:t>:</w:t>
      </w:r>
    </w:p>
    <w:p w:rsidR="0076109E" w:rsidRPr="003B0B17" w:rsidRDefault="0076109E" w:rsidP="0076109E">
      <w:pPr>
        <w:pStyle w:val="Standard"/>
        <w:widowControl w:val="0"/>
        <w:numPr>
          <w:ilvl w:val="0"/>
          <w:numId w:val="2"/>
        </w:numPr>
        <w:suppressLineNumbers/>
        <w:tabs>
          <w:tab w:val="left" w:pos="-720"/>
        </w:tabs>
        <w:autoSpaceDE w:val="0"/>
        <w:autoSpaceDN w:val="0"/>
        <w:spacing w:after="160"/>
        <w:jc w:val="both"/>
        <w:rPr>
          <w:spacing w:val="-2"/>
        </w:rPr>
      </w:pPr>
      <w:r w:rsidRPr="003B0B17">
        <w:rPr>
          <w:spacing w:val="-2"/>
        </w:rPr>
        <w:t>Posuír a capacidade funcional para o desenvolvemento das tarefas.</w:t>
      </w:r>
    </w:p>
    <w:p w:rsidR="0076109E" w:rsidRPr="003B0B17" w:rsidRDefault="0076109E" w:rsidP="0076109E">
      <w:pPr>
        <w:pStyle w:val="Standard"/>
        <w:widowControl w:val="0"/>
        <w:numPr>
          <w:ilvl w:val="0"/>
          <w:numId w:val="1"/>
        </w:numPr>
        <w:suppressLineNumbers/>
        <w:tabs>
          <w:tab w:val="left" w:pos="-720"/>
        </w:tabs>
        <w:autoSpaceDE w:val="0"/>
        <w:autoSpaceDN w:val="0"/>
        <w:spacing w:after="160"/>
        <w:jc w:val="both"/>
        <w:rPr>
          <w:spacing w:val="-2"/>
        </w:rPr>
      </w:pPr>
      <w:r w:rsidRPr="003B0B17">
        <w:rPr>
          <w:spacing w:val="-2"/>
        </w:rPr>
        <w:t>Non ter sido separado mediante expediente disciplinario do servizo de calquera das Administracións Públicas ou dos órganos constitucionais ou estatutarios das CCAA, non atoparse en inhabilitación absoluta ou especial para emprego ou cargos públicos por resolución xudicial, para o acceso ó corpo ou escala de funcionario, ou para exercer funcións similares ás que desenvolvían no caso do persoal laboral, no que tivera sido separado ou inhabilitado.</w:t>
      </w:r>
    </w:p>
    <w:p w:rsidR="0076109E" w:rsidRPr="003B0B17" w:rsidRDefault="0076109E" w:rsidP="0076109E">
      <w:pPr>
        <w:pStyle w:val="Standard"/>
        <w:tabs>
          <w:tab w:val="left" w:pos="0"/>
        </w:tabs>
        <w:spacing w:after="160"/>
        <w:jc w:val="both"/>
        <w:rPr>
          <w:spacing w:val="-2"/>
        </w:rPr>
      </w:pPr>
      <w:r w:rsidRPr="003B0B17">
        <w:rPr>
          <w:spacing w:val="-2"/>
        </w:rPr>
        <w:t>No caso de ser nacional doutro estado, non atoparse inhabilitado ou en situación equivalente non ter sido sometido a sanción disciplinario ou equivalente que impida no seu estado, nos mesmos termos, o acceso ao emprego público.</w:t>
      </w:r>
    </w:p>
    <w:p w:rsidR="0076109E" w:rsidRPr="003B0B17" w:rsidRDefault="0076109E" w:rsidP="0076109E">
      <w:pPr>
        <w:pStyle w:val="Standard"/>
        <w:tabs>
          <w:tab w:val="left" w:pos="0"/>
        </w:tabs>
        <w:spacing w:after="160"/>
        <w:ind w:left="720"/>
        <w:jc w:val="both"/>
        <w:rPr>
          <w:spacing w:val="-2"/>
        </w:rPr>
      </w:pPr>
    </w:p>
    <w:p w:rsidR="0076109E" w:rsidRPr="003B0B17" w:rsidRDefault="0076109E" w:rsidP="0076109E">
      <w:pPr>
        <w:pStyle w:val="Standard"/>
        <w:widowControl w:val="0"/>
        <w:numPr>
          <w:ilvl w:val="0"/>
          <w:numId w:val="1"/>
        </w:numPr>
        <w:suppressLineNumbers/>
        <w:tabs>
          <w:tab w:val="left" w:pos="-720"/>
        </w:tabs>
        <w:autoSpaceDE w:val="0"/>
        <w:autoSpaceDN w:val="0"/>
        <w:spacing w:after="160"/>
        <w:jc w:val="both"/>
        <w:rPr>
          <w:spacing w:val="-2"/>
        </w:rPr>
      </w:pPr>
      <w:r w:rsidRPr="003B0B17">
        <w:rPr>
          <w:spacing w:val="-2"/>
        </w:rPr>
        <w:t xml:space="preserve">Non estar </w:t>
      </w:r>
      <w:proofErr w:type="spellStart"/>
      <w:r w:rsidRPr="003B0B17">
        <w:rPr>
          <w:spacing w:val="-2"/>
        </w:rPr>
        <w:t>incurso</w:t>
      </w:r>
      <w:proofErr w:type="spellEnd"/>
      <w:r w:rsidRPr="003B0B17">
        <w:rPr>
          <w:spacing w:val="-2"/>
        </w:rPr>
        <w:t xml:space="preserve"> en causa de incompatibilidade para o posto.</w:t>
      </w:r>
    </w:p>
    <w:p w:rsidR="0076109E" w:rsidRPr="003B0B17" w:rsidRDefault="0076109E" w:rsidP="0076109E">
      <w:pPr>
        <w:pStyle w:val="Standard"/>
        <w:tabs>
          <w:tab w:val="left" w:pos="-720"/>
        </w:tabs>
        <w:spacing w:after="160"/>
        <w:jc w:val="both"/>
        <w:rPr>
          <w:spacing w:val="-2"/>
        </w:rPr>
      </w:pPr>
    </w:p>
    <w:p w:rsidR="0076109E" w:rsidRPr="003B0B17" w:rsidRDefault="0076109E" w:rsidP="0076109E">
      <w:pPr>
        <w:pStyle w:val="Standard"/>
        <w:tabs>
          <w:tab w:val="right" w:leader="dot" w:pos="8280"/>
        </w:tabs>
        <w:spacing w:after="160"/>
        <w:jc w:val="center"/>
      </w:pPr>
      <w:r w:rsidRPr="003B0B17">
        <w:rPr>
          <w:spacing w:val="-2"/>
        </w:rPr>
        <w:t>Meira</w:t>
      </w:r>
      <w:r w:rsidRPr="003B0B17">
        <w:t xml:space="preserve">, a      de                         </w:t>
      </w:r>
      <w:proofErr w:type="spellStart"/>
      <w:r w:rsidRPr="003B0B17">
        <w:t>de</w:t>
      </w:r>
      <w:proofErr w:type="spellEnd"/>
      <w:r w:rsidRPr="003B0B17">
        <w:t xml:space="preserve"> 2021</w:t>
      </w:r>
    </w:p>
    <w:p w:rsidR="0076109E" w:rsidRPr="003B0B17" w:rsidRDefault="0076109E" w:rsidP="0076109E">
      <w:pPr>
        <w:pStyle w:val="Standard"/>
        <w:tabs>
          <w:tab w:val="right" w:leader="dot" w:pos="8280"/>
        </w:tabs>
        <w:spacing w:after="160"/>
        <w:jc w:val="center"/>
      </w:pPr>
    </w:p>
    <w:p w:rsidR="0076109E" w:rsidRPr="003B0B17" w:rsidRDefault="0076109E" w:rsidP="0076109E">
      <w:pPr>
        <w:pStyle w:val="Standard"/>
        <w:tabs>
          <w:tab w:val="right" w:leader="dot" w:pos="8280"/>
        </w:tabs>
        <w:spacing w:after="160"/>
        <w:rPr>
          <w:color w:val="231F20"/>
        </w:rPr>
      </w:pPr>
      <w:r w:rsidRPr="003B0B17">
        <w:rPr>
          <w:color w:val="231F20"/>
          <w:w w:val="105"/>
        </w:rPr>
        <w:t xml:space="preserve">                                                        </w:t>
      </w:r>
      <w:proofErr w:type="spellStart"/>
      <w:r w:rsidRPr="003B0B17">
        <w:rPr>
          <w:color w:val="231F20"/>
          <w:w w:val="105"/>
        </w:rPr>
        <w:t>Asdo</w:t>
      </w:r>
      <w:proofErr w:type="spellEnd"/>
      <w:r w:rsidRPr="003B0B17">
        <w:rPr>
          <w:color w:val="231F20"/>
          <w:w w:val="105"/>
        </w:rPr>
        <w:t>:</w:t>
      </w:r>
    </w:p>
    <w:p w:rsidR="00717B63" w:rsidRDefault="00717B63" w:rsidP="0076109E"/>
    <w:sectPr w:rsidR="00717B63" w:rsidSect="007F3BEA">
      <w:headerReference w:type="default" r:id="rId8"/>
      <w:pgSz w:w="11906" w:h="16838"/>
      <w:pgMar w:top="1843" w:right="907" w:bottom="1038" w:left="9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A9" w:rsidRDefault="00D61AA9" w:rsidP="0076109E">
      <w:pPr>
        <w:spacing w:after="0" w:line="240" w:lineRule="auto"/>
      </w:pPr>
      <w:r>
        <w:separator/>
      </w:r>
    </w:p>
  </w:endnote>
  <w:endnote w:type="continuationSeparator" w:id="0">
    <w:p w:rsidR="00D61AA9" w:rsidRDefault="00D61AA9" w:rsidP="0076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A9" w:rsidRDefault="00D61AA9" w:rsidP="0076109E">
      <w:pPr>
        <w:spacing w:after="0" w:line="240" w:lineRule="auto"/>
      </w:pPr>
      <w:r>
        <w:separator/>
      </w:r>
    </w:p>
  </w:footnote>
  <w:footnote w:type="continuationSeparator" w:id="0">
    <w:p w:rsidR="00D61AA9" w:rsidRDefault="00D61AA9" w:rsidP="00761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9E" w:rsidRPr="00CE2BA1" w:rsidRDefault="0076109E" w:rsidP="0076109E">
    <w:pPr>
      <w:pStyle w:val="Sinespaciado"/>
      <w:rPr>
        <w:sz w:val="24"/>
        <w:szCs w:val="24"/>
        <w:lang w:val="es-ES"/>
      </w:rPr>
    </w:pPr>
    <w:r w:rsidRPr="00CE2BA1">
      <w:rPr>
        <w:sz w:val="24"/>
        <w:szCs w:val="24"/>
        <w:lang w:val="es-ES"/>
      </w:rPr>
      <w:t>C</w:t>
    </w:r>
    <w:r>
      <w:rPr>
        <w:sz w:val="24"/>
        <w:szCs w:val="24"/>
        <w:lang w:val="es-ES"/>
      </w:rPr>
      <w:t>ONCELLO DE MEIRA</w:t>
    </w:r>
  </w:p>
  <w:p w:rsidR="0076109E" w:rsidRPr="00CE2BA1" w:rsidRDefault="0076109E" w:rsidP="0076109E">
    <w:pPr>
      <w:pStyle w:val="Sinespaciado"/>
      <w:tabs>
        <w:tab w:val="left" w:pos="2010"/>
      </w:tabs>
      <w:rPr>
        <w:sz w:val="24"/>
        <w:szCs w:val="24"/>
        <w:lang w:val="es-ES"/>
      </w:rPr>
    </w:pPr>
    <w:r w:rsidRPr="00CE2BA1">
      <w:rPr>
        <w:sz w:val="24"/>
        <w:szCs w:val="24"/>
        <w:lang w:val="es-ES"/>
      </w:rPr>
      <w:t>CIF.: P2702900H</w:t>
    </w:r>
    <w:r>
      <w:rPr>
        <w:sz w:val="24"/>
        <w:szCs w:val="24"/>
        <w:lang w:val="es-ES"/>
      </w:rPr>
      <w:tab/>
    </w:r>
  </w:p>
  <w:p w:rsidR="0076109E" w:rsidRPr="00CE2BA1" w:rsidRDefault="0076109E" w:rsidP="0076109E">
    <w:pPr>
      <w:pStyle w:val="Sinespaciado"/>
      <w:rPr>
        <w:sz w:val="24"/>
        <w:szCs w:val="24"/>
        <w:lang w:val="es-ES"/>
      </w:rPr>
    </w:pPr>
    <w:proofErr w:type="spellStart"/>
    <w:r w:rsidRPr="00CE2BA1">
      <w:rPr>
        <w:sz w:val="24"/>
        <w:szCs w:val="24"/>
        <w:lang w:val="es-ES"/>
      </w:rPr>
      <w:t>Praza</w:t>
    </w:r>
    <w:proofErr w:type="spellEnd"/>
    <w:r w:rsidRPr="00CE2BA1">
      <w:rPr>
        <w:sz w:val="24"/>
        <w:szCs w:val="24"/>
        <w:lang w:val="es-ES"/>
      </w:rPr>
      <w:t xml:space="preserve"> do Concello, s/n</w:t>
    </w:r>
  </w:p>
  <w:p w:rsidR="0076109E" w:rsidRPr="00CE2BA1" w:rsidRDefault="0076109E" w:rsidP="0076109E">
    <w:pPr>
      <w:pStyle w:val="Sinespaciado"/>
      <w:rPr>
        <w:sz w:val="24"/>
        <w:szCs w:val="24"/>
        <w:lang w:val="es-ES"/>
      </w:rPr>
    </w:pPr>
    <w:r w:rsidRPr="00CE2BA1">
      <w:rPr>
        <w:sz w:val="24"/>
        <w:szCs w:val="24"/>
        <w:lang w:val="es-ES"/>
      </w:rPr>
      <w:t xml:space="preserve">27240 </w:t>
    </w:r>
    <w:proofErr w:type="spellStart"/>
    <w:r w:rsidRPr="00CE2BA1">
      <w:rPr>
        <w:sz w:val="24"/>
        <w:szCs w:val="24"/>
        <w:lang w:val="es-ES"/>
      </w:rPr>
      <w:t>Meira</w:t>
    </w:r>
    <w:proofErr w:type="spellEnd"/>
    <w:r w:rsidRPr="00CE2BA1">
      <w:rPr>
        <w:sz w:val="24"/>
        <w:szCs w:val="24"/>
        <w:lang w:val="es-ES"/>
      </w:rPr>
      <w:t xml:space="preserve"> (Lugo</w:t>
    </w:r>
    <w:r>
      <w:rPr>
        <w:sz w:val="24"/>
        <w:szCs w:val="24"/>
        <w:lang w:val="es-ES"/>
      </w:rPr>
      <w:t>)</w:t>
    </w:r>
  </w:p>
  <w:p w:rsidR="0076109E" w:rsidRPr="00CE2BA1" w:rsidRDefault="0076109E" w:rsidP="0076109E">
    <w:pPr>
      <w:pStyle w:val="Sinespaciado"/>
      <w:rPr>
        <w:sz w:val="24"/>
        <w:szCs w:val="24"/>
        <w:lang w:val="es-ES"/>
      </w:rPr>
    </w:pPr>
    <w:r w:rsidRPr="00CE2BA1">
      <w:rPr>
        <w:sz w:val="24"/>
        <w:szCs w:val="24"/>
        <w:lang w:val="es-ES"/>
      </w:rPr>
      <w:t>Teléfono: 982 330 102</w:t>
    </w:r>
  </w:p>
  <w:p w:rsidR="0076109E" w:rsidRPr="00CE2BA1" w:rsidRDefault="0076109E" w:rsidP="0076109E">
    <w:pPr>
      <w:pStyle w:val="Sinespaciado"/>
      <w:rPr>
        <w:sz w:val="24"/>
        <w:szCs w:val="24"/>
        <w:lang w:val="es-ES"/>
      </w:rPr>
    </w:pPr>
    <w:r w:rsidRPr="00CE2BA1">
      <w:rPr>
        <w:sz w:val="24"/>
        <w:szCs w:val="24"/>
        <w:lang w:val="es-ES"/>
      </w:rPr>
      <w:t>Fax: 982 104 090</w:t>
    </w:r>
  </w:p>
  <w:p w:rsidR="0076109E" w:rsidRPr="000D1D4A" w:rsidRDefault="0076109E" w:rsidP="0076109E">
    <w:pPr>
      <w:pStyle w:val="Sinespaciado"/>
      <w:rPr>
        <w:sz w:val="24"/>
        <w:szCs w:val="24"/>
        <w:lang w:val="es-ES"/>
      </w:rPr>
    </w:pPr>
    <w:proofErr w:type="spellStart"/>
    <w:proofErr w:type="gramStart"/>
    <w:r w:rsidRPr="000D1D4A">
      <w:rPr>
        <w:sz w:val="24"/>
        <w:szCs w:val="24"/>
        <w:lang w:val="es-ES"/>
      </w:rPr>
      <w:t>email:</w:t>
    </w:r>
    <w:proofErr w:type="gramEnd"/>
    <w:r w:rsidRPr="000D1D4A">
      <w:rPr>
        <w:sz w:val="24"/>
        <w:szCs w:val="24"/>
        <w:lang w:val="es-ES"/>
      </w:rPr>
      <w:t>concello.de.meira</w:t>
    </w:r>
    <w:proofErr w:type="spellEnd"/>
    <w:r w:rsidRPr="000D1D4A">
      <w:rPr>
        <w:sz w:val="24"/>
        <w:szCs w:val="24"/>
        <w:lang w:val="es-ES"/>
      </w:rPr>
      <w:t xml:space="preserve"> @eidolocal.es</w:t>
    </w:r>
  </w:p>
  <w:p w:rsidR="0076109E" w:rsidRPr="000D1D4A" w:rsidRDefault="0076109E" w:rsidP="0076109E">
    <w:pPr>
      <w:pStyle w:val="Sinespaciado"/>
      <w:rPr>
        <w:sz w:val="24"/>
        <w:szCs w:val="24"/>
        <w:lang w:val="es-ES"/>
      </w:rPr>
    </w:pPr>
    <w:r>
      <w:rPr>
        <w:rFonts w:ascii="HelveticaNeue-Bold" w:hAnsi="HelveticaNeue-Bold" w:cs="HelveticaNeue-Bold"/>
        <w:b/>
        <w:bCs/>
        <w:color w:val="003874"/>
        <w:sz w:val="21"/>
        <w:szCs w:val="21"/>
        <w:lang w:eastAsia="fr-BE"/>
      </w:rPr>
      <w:t xml:space="preserve">  </w:t>
    </w:r>
  </w:p>
  <w:p w:rsidR="0076109E" w:rsidRDefault="007610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D5093"/>
    <w:multiLevelType w:val="multilevel"/>
    <w:tmpl w:val="C7CC5770"/>
    <w:styleLink w:val="WW8Num10"/>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36"/>
    <w:rsid w:val="00074536"/>
    <w:rsid w:val="00212A61"/>
    <w:rsid w:val="006B37CA"/>
    <w:rsid w:val="00717B63"/>
    <w:rsid w:val="0076109E"/>
    <w:rsid w:val="0077711D"/>
    <w:rsid w:val="00781593"/>
    <w:rsid w:val="007F3BEA"/>
    <w:rsid w:val="00C11C7F"/>
    <w:rsid w:val="00D61A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9E"/>
    <w:pPr>
      <w:suppressAutoHyphens/>
    </w:pPr>
    <w:rPr>
      <w:rFonts w:ascii="Calibri" w:eastAsia="Calibri" w:hAnsi="Calibri"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rsid w:val="0076109E"/>
    <w:pPr>
      <w:suppressAutoHyphens/>
      <w:spacing w:after="0" w:line="240" w:lineRule="auto"/>
      <w:textAlignment w:val="baseline"/>
    </w:pPr>
    <w:rPr>
      <w:rFonts w:ascii="Times New Roman" w:eastAsia="Times New Roman" w:hAnsi="Times New Roman" w:cs="Times New Roman"/>
      <w:kern w:val="1"/>
      <w:sz w:val="24"/>
      <w:szCs w:val="24"/>
      <w:lang w:val="gl-ES" w:eastAsia="ar-SA"/>
    </w:rPr>
  </w:style>
  <w:style w:type="numbering" w:customStyle="1" w:styleId="WW8Num10">
    <w:name w:val="WW8Num10"/>
    <w:basedOn w:val="Sinlista"/>
    <w:rsid w:val="0076109E"/>
    <w:pPr>
      <w:numPr>
        <w:numId w:val="1"/>
      </w:numPr>
    </w:pPr>
  </w:style>
  <w:style w:type="paragraph" w:styleId="Encabezado">
    <w:name w:val="header"/>
    <w:basedOn w:val="Normal"/>
    <w:link w:val="EncabezadoCar"/>
    <w:uiPriority w:val="99"/>
    <w:unhideWhenUsed/>
    <w:rsid w:val="007610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109E"/>
    <w:rPr>
      <w:rFonts w:ascii="Calibri" w:eastAsia="Calibri" w:hAnsi="Calibri" w:cs="Times New Roman"/>
      <w:lang w:eastAsia="ar-SA"/>
    </w:rPr>
  </w:style>
  <w:style w:type="paragraph" w:styleId="Piedepgina">
    <w:name w:val="footer"/>
    <w:basedOn w:val="Normal"/>
    <w:link w:val="PiedepginaCar"/>
    <w:uiPriority w:val="99"/>
    <w:unhideWhenUsed/>
    <w:rsid w:val="007610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109E"/>
    <w:rPr>
      <w:rFonts w:ascii="Calibri" w:eastAsia="Calibri" w:hAnsi="Calibri" w:cs="Times New Roman"/>
      <w:lang w:eastAsia="ar-SA"/>
    </w:rPr>
  </w:style>
  <w:style w:type="paragraph" w:styleId="Sinespaciado">
    <w:name w:val="No Spacing"/>
    <w:uiPriority w:val="1"/>
    <w:qFormat/>
    <w:rsid w:val="0076109E"/>
    <w:pPr>
      <w:spacing w:after="0" w:line="240" w:lineRule="auto"/>
    </w:pPr>
    <w:rPr>
      <w:rFonts w:ascii="Calibri" w:eastAsia="Calibri" w:hAnsi="Calibri" w:cs="Times New Roman"/>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9E"/>
    <w:pPr>
      <w:suppressAutoHyphens/>
    </w:pPr>
    <w:rPr>
      <w:rFonts w:ascii="Calibri" w:eastAsia="Calibri" w:hAnsi="Calibri"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rsid w:val="0076109E"/>
    <w:pPr>
      <w:suppressAutoHyphens/>
      <w:spacing w:after="0" w:line="240" w:lineRule="auto"/>
      <w:textAlignment w:val="baseline"/>
    </w:pPr>
    <w:rPr>
      <w:rFonts w:ascii="Times New Roman" w:eastAsia="Times New Roman" w:hAnsi="Times New Roman" w:cs="Times New Roman"/>
      <w:kern w:val="1"/>
      <w:sz w:val="24"/>
      <w:szCs w:val="24"/>
      <w:lang w:val="gl-ES" w:eastAsia="ar-SA"/>
    </w:rPr>
  </w:style>
  <w:style w:type="numbering" w:customStyle="1" w:styleId="WW8Num10">
    <w:name w:val="WW8Num10"/>
    <w:basedOn w:val="Sinlista"/>
    <w:rsid w:val="0076109E"/>
    <w:pPr>
      <w:numPr>
        <w:numId w:val="1"/>
      </w:numPr>
    </w:pPr>
  </w:style>
  <w:style w:type="paragraph" w:styleId="Encabezado">
    <w:name w:val="header"/>
    <w:basedOn w:val="Normal"/>
    <w:link w:val="EncabezadoCar"/>
    <w:uiPriority w:val="99"/>
    <w:unhideWhenUsed/>
    <w:rsid w:val="007610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109E"/>
    <w:rPr>
      <w:rFonts w:ascii="Calibri" w:eastAsia="Calibri" w:hAnsi="Calibri" w:cs="Times New Roman"/>
      <w:lang w:eastAsia="ar-SA"/>
    </w:rPr>
  </w:style>
  <w:style w:type="paragraph" w:styleId="Piedepgina">
    <w:name w:val="footer"/>
    <w:basedOn w:val="Normal"/>
    <w:link w:val="PiedepginaCar"/>
    <w:uiPriority w:val="99"/>
    <w:unhideWhenUsed/>
    <w:rsid w:val="007610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109E"/>
    <w:rPr>
      <w:rFonts w:ascii="Calibri" w:eastAsia="Calibri" w:hAnsi="Calibri" w:cs="Times New Roman"/>
      <w:lang w:eastAsia="ar-SA"/>
    </w:rPr>
  </w:style>
  <w:style w:type="paragraph" w:styleId="Sinespaciado">
    <w:name w:val="No Spacing"/>
    <w:uiPriority w:val="1"/>
    <w:qFormat/>
    <w:rsid w:val="0076109E"/>
    <w:pPr>
      <w:spacing w:after="0" w:line="240" w:lineRule="auto"/>
    </w:pPr>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1144</Characters>
  <Application>Microsoft Office Word</Application>
  <DocSecurity>0</DocSecurity>
  <Lines>9</Lines>
  <Paragraphs>2</Paragraphs>
  <ScaleCrop>false</ScaleCrop>
  <Company>http://www.centor.mx.gd</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2</cp:revision>
  <dcterms:created xsi:type="dcterms:W3CDTF">2021-06-04T10:53:00Z</dcterms:created>
  <dcterms:modified xsi:type="dcterms:W3CDTF">2021-06-04T10:54:00Z</dcterms:modified>
</cp:coreProperties>
</file>